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C" w:rsidRDefault="00B5475C" w:rsidP="00CA7512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B5475C" w:rsidRDefault="00B5475C" w:rsidP="00CA7512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B5475C" w:rsidRP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475C">
        <w:rPr>
          <w:rFonts w:ascii="Arial" w:hAnsi="Arial" w:cs="Arial"/>
          <w:color w:val="000000"/>
          <w:sz w:val="22"/>
          <w:szCs w:val="22"/>
        </w:rPr>
        <w:t>Medisch Inhoudelijk Overleg Revalidatie Friesland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475C">
        <w:rPr>
          <w:rFonts w:ascii="Arial" w:hAnsi="Arial" w:cs="Arial"/>
          <w:color w:val="000000"/>
          <w:sz w:val="22"/>
          <w:szCs w:val="22"/>
        </w:rPr>
        <w:t>(’refereerbijeenkomst’)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5475C" w:rsidRPr="00B5475C" w:rsidRDefault="009C7A4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 maart</w:t>
      </w:r>
      <w:r w:rsidR="00B5475C">
        <w:rPr>
          <w:rFonts w:ascii="Arial" w:hAnsi="Arial" w:cs="Arial"/>
          <w:color w:val="000000"/>
          <w:sz w:val="22"/>
          <w:szCs w:val="22"/>
        </w:rPr>
        <w:t xml:space="preserve">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B5475C" w:rsidRPr="00B5475C" w:rsidTr="00B5475C">
        <w:tc>
          <w:tcPr>
            <w:tcW w:w="18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tijd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spreker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16.00 uur</w:t>
            </w:r>
          </w:p>
        </w:tc>
        <w:tc>
          <w:tcPr>
            <w:tcW w:w="2694" w:type="dxa"/>
          </w:tcPr>
          <w:p w:rsidR="00EE216B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CAT, onderwerp nog niet bekend</w:t>
            </w:r>
          </w:p>
        </w:tc>
        <w:tc>
          <w:tcPr>
            <w:tcW w:w="4709" w:type="dxa"/>
          </w:tcPr>
          <w:p w:rsidR="00B5475C" w:rsidRPr="00B5475C" w:rsidRDefault="009C7A4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F.Smit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-Klaij, revalidatiearts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16.30 uur</w:t>
            </w:r>
          </w:p>
        </w:tc>
        <w:tc>
          <w:tcPr>
            <w:tcW w:w="2694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Diverse onderwerpen: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A4C98" w:rsidRPr="00B5475C">
              <w:rPr>
                <w:rFonts w:ascii="Arial" w:hAnsi="Arial" w:cs="Arial"/>
                <w:color w:val="000000"/>
                <w:sz w:val="22"/>
                <w:szCs w:val="22"/>
              </w:rPr>
              <w:t>casuïstiek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klachten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complicaties</w:t>
            </w:r>
          </w:p>
          <w:p w:rsid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bijscholing</w:t>
            </w:r>
          </w:p>
          <w:p w:rsidR="00A16A70" w:rsidRPr="00B5475C" w:rsidRDefault="00A16A70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Alle artsen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B5475C" w:rsidRPr="00B5475C" w:rsidRDefault="00A018EC" w:rsidP="00EE216B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8EC">
              <w:rPr>
                <w:rFonts w:ascii="Arial" w:hAnsi="Arial" w:cs="Arial"/>
                <w:color w:val="000000"/>
                <w:sz w:val="22"/>
                <w:szCs w:val="22"/>
              </w:rPr>
              <w:t>systemisch werken in de revalidatie</w:t>
            </w:r>
          </w:p>
        </w:tc>
        <w:tc>
          <w:tcPr>
            <w:tcW w:w="4709" w:type="dxa"/>
          </w:tcPr>
          <w:p w:rsidR="00A018EC" w:rsidRDefault="00A018E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75C" w:rsidRDefault="00A018E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J.Verdouw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maatschappelijk werker en systeemtherapeut, </w:t>
            </w:r>
            <w:r w:rsidRPr="00A018EC">
              <w:rPr>
                <w:rFonts w:ascii="Arial" w:hAnsi="Arial" w:cs="Arial"/>
                <w:color w:val="000000"/>
                <w:sz w:val="22"/>
                <w:szCs w:val="22"/>
              </w:rPr>
              <w:t>Revalidatie Friesland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locatie Beetsterzwaag</w:t>
            </w:r>
          </w:p>
          <w:p w:rsidR="00A018EC" w:rsidRDefault="00A018E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wat is systemisch werken</w:t>
            </w:r>
          </w:p>
          <w:p w:rsidR="00A018EC" w:rsidRDefault="00A018E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hoe kan het worden in gezet, zowel bij patiënten met chronische pijn als bij andere diagnosegroepen. </w:t>
            </w:r>
          </w:p>
          <w:p w:rsidR="00B5475C" w:rsidRDefault="00A018EC" w:rsidP="00A018EC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ervaringen in de praktijk</w:t>
            </w:r>
          </w:p>
          <w:p w:rsidR="00A16A70" w:rsidRPr="00B5475C" w:rsidRDefault="00A16A70" w:rsidP="00A018EC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75C" w:rsidRPr="00B5475C" w:rsidTr="00B5475C">
        <w:tc>
          <w:tcPr>
            <w:tcW w:w="1809" w:type="dxa"/>
          </w:tcPr>
          <w:p w:rsidR="00A16A70" w:rsidRPr="00B5475C" w:rsidRDefault="00A018E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  <w:r w:rsidR="00B5475C" w:rsidRPr="00B5475C">
              <w:rPr>
                <w:rFonts w:ascii="Arial" w:hAnsi="Arial" w:cs="Arial"/>
                <w:color w:val="000000"/>
                <w:sz w:val="22"/>
                <w:szCs w:val="22"/>
              </w:rPr>
              <w:t xml:space="preserve"> sluiting</w:t>
            </w:r>
          </w:p>
        </w:tc>
        <w:tc>
          <w:tcPr>
            <w:tcW w:w="2694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1C2C" w:rsidRPr="00FF213C" w:rsidRDefault="00651C2C" w:rsidP="00FF213C"/>
    <w:sectPr w:rsidR="00651C2C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12" w:rsidRDefault="00CA7512">
      <w:r>
        <w:separator/>
      </w:r>
    </w:p>
  </w:endnote>
  <w:endnote w:type="continuationSeparator" w:id="0">
    <w:p w:rsidR="00CA7512" w:rsidRDefault="00C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12" w:rsidRDefault="00CA7512">
      <w:r>
        <w:separator/>
      </w:r>
    </w:p>
  </w:footnote>
  <w:footnote w:type="continuationSeparator" w:id="0">
    <w:p w:rsidR="00CA7512" w:rsidRDefault="00CA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12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2E36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A4C98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C7A4C"/>
    <w:rsid w:val="009D03AC"/>
    <w:rsid w:val="009D6B65"/>
    <w:rsid w:val="009F65FB"/>
    <w:rsid w:val="00A018EC"/>
    <w:rsid w:val="00A16A70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475C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A7512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E216B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8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2019-02-04T08:01:00Z</dcterms:created>
  <dcterms:modified xsi:type="dcterms:W3CDTF">2019-02-04T08:07:00Z</dcterms:modified>
</cp:coreProperties>
</file>